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323755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323755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61013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  <w:lang w:val="en-US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610131">
                          <w:rPr>
                            <w:rFonts w:ascii="Arial" w:hAnsi="Arial"/>
                            <w:lang w:val="en-US"/>
                          </w:rPr>
                          <w:t xml:space="preserve">12 </w:t>
                        </w:r>
                        <w:proofErr w:type="spellStart"/>
                        <w:r w:rsidR="00610131">
                          <w:rPr>
                            <w:rFonts w:ascii="Arial" w:hAnsi="Arial"/>
                            <w:lang w:val="en-US"/>
                          </w:rPr>
                          <w:t>Agustus</w:t>
                        </w:r>
                        <w:proofErr w:type="spellEnd"/>
                        <w:r w:rsidR="00610131">
                          <w:rPr>
                            <w:rFonts w:ascii="Arial" w:hAnsi="Arial"/>
                            <w:lang w:val="en-US"/>
                          </w:rPr>
                          <w:t xml:space="preserve"> 2019</w:t>
                        </w:r>
                      </w:p>
                      <w:p w:rsidR="009F354D" w:rsidRPr="0061013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6101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6101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6101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6101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610131">
                          <w:rPr>
                            <w:rFonts w:ascii="Arial" w:hAnsi="Arial"/>
                            <w:lang w:val="en-US"/>
                          </w:rPr>
                          <w:t xml:space="preserve"> </w:t>
                        </w:r>
                        <w:proofErr w:type="spellStart"/>
                        <w:r w:rsidR="00610131">
                          <w:rPr>
                            <w:rFonts w:ascii="Arial" w:hAnsi="Arial"/>
                            <w:lang w:val="en-US"/>
                          </w:rPr>
                          <w:t>Prodi</w:t>
                        </w:r>
                        <w:proofErr w:type="spellEnd"/>
                        <w:r w:rsidR="00610131">
                          <w:rPr>
                            <w:rFonts w:ascii="Arial" w:hAnsi="Arial"/>
                            <w:lang w:val="en-US"/>
                          </w:rPr>
                          <w:t xml:space="preserve"> </w:t>
                        </w:r>
                        <w:proofErr w:type="spellStart"/>
                        <w:r w:rsidR="00610131">
                          <w:rPr>
                            <w:rFonts w:ascii="Arial" w:hAnsi="Arial"/>
                            <w:lang w:val="en-US"/>
                          </w:rPr>
                          <w:t>A</w:t>
                        </w:r>
                        <w:r w:rsidR="00876516">
                          <w:rPr>
                            <w:rFonts w:ascii="Arial" w:hAnsi="Arial"/>
                            <w:lang w:val="en-US"/>
                          </w:rPr>
                          <w:t>q</w:t>
                        </w:r>
                        <w:r w:rsidR="00610131">
                          <w:rPr>
                            <w:rFonts w:ascii="Arial" w:hAnsi="Arial"/>
                            <w:lang w:val="en-US"/>
                          </w:rPr>
                          <w:t>idah</w:t>
                        </w:r>
                        <w:proofErr w:type="spellEnd"/>
                        <w:r w:rsidR="00610131">
                          <w:rPr>
                            <w:rFonts w:ascii="Arial" w:hAnsi="Arial"/>
                            <w:lang w:val="en-US"/>
                          </w:rPr>
                          <w:t xml:space="preserve"> </w:t>
                        </w:r>
                        <w:proofErr w:type="spellStart"/>
                        <w:r w:rsidR="00610131">
                          <w:rPr>
                            <w:rFonts w:ascii="Arial" w:hAnsi="Arial"/>
                            <w:lang w:val="en-US"/>
                          </w:rPr>
                          <w:t>Filsafat</w:t>
                        </w:r>
                        <w:proofErr w:type="spellEnd"/>
                        <w:r w:rsidR="00610131">
                          <w:rPr>
                            <w:rFonts w:ascii="Arial" w:hAnsi="Arial"/>
                            <w:lang w:val="en-US"/>
                          </w:rPr>
                          <w:t xml:space="preserve"> 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323755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323755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323755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323755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9F354D" w:rsidRPr="00610131" w:rsidRDefault="0061013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 xml:space="preserve"> Drs. Ahmad Yani, M.Pd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9F354D" w:rsidRPr="00610131" w:rsidRDefault="0061013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Eliawati, M.Si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Pr="00610131" w:rsidRDefault="00610131" w:rsidP="00876516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Program Studi A</w:t>
                  </w:r>
                  <w:r w:rsidR="00876516"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q</w:t>
                  </w: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idah Filsafat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Pr="00610131" w:rsidRDefault="0061013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DR. Fitri  Oviyanti, M.Ag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Pr="00610131" w:rsidRDefault="0061013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Neni Noviza, M.Pd</w:t>
                  </w: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E05D78" w:rsidRPr="00BD28F9" w:rsidRDefault="00BD28F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686" w:type="dxa"/>
            <w:shd w:val="clear" w:color="auto" w:fill="auto"/>
          </w:tcPr>
          <w:p w:rsidR="009F354D" w:rsidRPr="00876516" w:rsidRDefault="00876516" w:rsidP="00876516">
            <w:pPr>
              <w:jc w:val="both"/>
              <w:rPr>
                <w:lang w:val="en-US"/>
              </w:rPr>
            </w:pPr>
            <w:r w:rsidRPr="00876516">
              <w:t>Konsistensi dengan hasil analisis SWOT dan/atau analisis lain serta rencana pengembangan ke depan.</w:t>
            </w:r>
            <w:r>
              <w:rPr>
                <w:lang w:val="en-US"/>
              </w:rPr>
              <w:t xml:space="preserve">  Program </w:t>
            </w:r>
            <w:proofErr w:type="spellStart"/>
            <w:r>
              <w:rPr>
                <w:lang w:val="en-US"/>
              </w:rPr>
              <w:t>studi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hanya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memiliki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dokumen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berupa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renstra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evaluasi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borang</w:t>
            </w:r>
            <w:proofErr w:type="spellEnd"/>
            <w:r>
              <w:rPr>
                <w:lang w:val="en-US"/>
              </w:rPr>
              <w:t xml:space="preserve"> program </w:t>
            </w:r>
            <w:proofErr w:type="spellStart"/>
            <w:r>
              <w:rPr>
                <w:lang w:val="en-US"/>
              </w:rPr>
              <w:t>studi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akreditasi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sebelumnya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dokumen</w:t>
            </w:r>
            <w:proofErr w:type="spellEnd"/>
            <w:r>
              <w:rPr>
                <w:lang w:val="en-US"/>
              </w:rPr>
              <w:t xml:space="preserve"> lain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analisis</w:t>
            </w:r>
            <w:proofErr w:type="spellEnd"/>
            <w:r>
              <w:rPr>
                <w:lang w:val="en-US"/>
              </w:rPr>
              <w:t xml:space="preserve"> SWOT </w:t>
            </w:r>
            <w:proofErr w:type="spellStart"/>
            <w:r>
              <w:rPr>
                <w:lang w:val="en-US"/>
              </w:rPr>
              <w:t>seperti</w:t>
            </w:r>
            <w:proofErr w:type="spellEnd"/>
            <w:r>
              <w:rPr>
                <w:lang w:val="en-US"/>
              </w:rPr>
              <w:t xml:space="preserve"> RIP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RENOP </w:t>
            </w:r>
            <w:proofErr w:type="spellStart"/>
            <w:r>
              <w:rPr>
                <w:lang w:val="en-US"/>
              </w:rPr>
              <w:t>Prodi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F354D" w:rsidRPr="00D566A0" w:rsidRDefault="00876516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BD28F9" w:rsidRDefault="00BD28F9" w:rsidP="000239A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D7420" w:rsidRPr="000D7420" w:rsidRDefault="000D7420" w:rsidP="000D7420">
            <w:pPr>
              <w:pStyle w:val="ListParagraph"/>
              <w:numPr>
                <w:ilvl w:val="0"/>
                <w:numId w:val="4"/>
              </w:numPr>
              <w:ind w:left="176" w:hanging="176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Penyusunan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visi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misi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hanya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melalui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rapat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pimpinan</w:t>
            </w:r>
            <w:proofErr w:type="spellEnd"/>
          </w:p>
          <w:p w:rsidR="000D7420" w:rsidRPr="000D7420" w:rsidRDefault="000D7420" w:rsidP="000D7420">
            <w:pPr>
              <w:pStyle w:val="ListParagraph"/>
              <w:numPr>
                <w:ilvl w:val="0"/>
                <w:numId w:val="4"/>
              </w:numPr>
              <w:ind w:left="176" w:hanging="176"/>
              <w:jc w:val="both"/>
              <w:rPr>
                <w:color w:val="000000"/>
              </w:rPr>
            </w:pPr>
            <w:proofErr w:type="spellStart"/>
            <w:r w:rsidRPr="000D7420">
              <w:rPr>
                <w:color w:val="000000"/>
                <w:lang w:val="en-US"/>
              </w:rPr>
              <w:t>Tidak</w:t>
            </w:r>
            <w:proofErr w:type="spellEnd"/>
            <w:r w:rsidRPr="000D7420">
              <w:rPr>
                <w:color w:val="000000"/>
                <w:lang w:val="en-US"/>
              </w:rPr>
              <w:t xml:space="preserve"> </w:t>
            </w:r>
            <w:proofErr w:type="spellStart"/>
            <w:r w:rsidRPr="000D7420">
              <w:rPr>
                <w:color w:val="000000"/>
                <w:lang w:val="en-US"/>
              </w:rPr>
              <w:t>ada</w:t>
            </w:r>
            <w:proofErr w:type="spellEnd"/>
            <w:r w:rsidRPr="000D7420">
              <w:rPr>
                <w:color w:val="000000"/>
                <w:lang w:val="en-US"/>
              </w:rPr>
              <w:t xml:space="preserve"> </w:t>
            </w:r>
            <w:r w:rsidR="00876516" w:rsidRPr="000D7420">
              <w:rPr>
                <w:color w:val="000000"/>
              </w:rPr>
              <w:t xml:space="preserve">mekanisme dalam penyusunan dan penetapan visi, misi, tujuan dan strategi yang terdokumentasi </w:t>
            </w:r>
          </w:p>
          <w:p w:rsidR="000D7420" w:rsidRPr="000D7420" w:rsidRDefault="000D7420" w:rsidP="000D7420">
            <w:pPr>
              <w:pStyle w:val="ListParagraph"/>
              <w:numPr>
                <w:ilvl w:val="0"/>
                <w:numId w:val="4"/>
              </w:numPr>
              <w:ind w:left="176" w:hanging="176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Tidak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="00876516" w:rsidRPr="000D7420">
              <w:rPr>
                <w:color w:val="000000"/>
              </w:rPr>
              <w:t>ada keterlibatan semua pemangku kepentingan internal (dosen, mahasiswa dan tenaga kependidikan) dan eksternal (lulusan, pengguna lulusan</w:t>
            </w:r>
            <w:r>
              <w:rPr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color w:val="000000"/>
                <w:lang w:val="en-US"/>
              </w:rPr>
              <w:t>serta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tidak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terdokumentasi</w:t>
            </w:r>
            <w:proofErr w:type="spellEnd"/>
          </w:p>
          <w:p w:rsidR="000D7420" w:rsidRPr="000D7420" w:rsidRDefault="00876516" w:rsidP="000D7420">
            <w:pPr>
              <w:pStyle w:val="ListParagraph"/>
              <w:numPr>
                <w:ilvl w:val="0"/>
                <w:numId w:val="4"/>
              </w:numPr>
              <w:ind w:left="176" w:hanging="176"/>
              <w:jc w:val="both"/>
              <w:rPr>
                <w:color w:val="000000"/>
              </w:rPr>
            </w:pPr>
            <w:r w:rsidRPr="000D7420">
              <w:rPr>
                <w:color w:val="000000"/>
              </w:rPr>
              <w:t xml:space="preserve"> </w:t>
            </w:r>
            <w:proofErr w:type="spellStart"/>
            <w:r w:rsidR="000D7420">
              <w:rPr>
                <w:color w:val="000000"/>
                <w:lang w:val="en-US"/>
              </w:rPr>
              <w:t>Tidak</w:t>
            </w:r>
            <w:proofErr w:type="spellEnd"/>
            <w:r w:rsidR="000D7420">
              <w:rPr>
                <w:color w:val="000000"/>
                <w:lang w:val="en-US"/>
              </w:rPr>
              <w:t xml:space="preserve"> </w:t>
            </w:r>
            <w:proofErr w:type="spellStart"/>
            <w:r w:rsidR="000D7420">
              <w:rPr>
                <w:color w:val="000000"/>
                <w:lang w:val="en-US"/>
              </w:rPr>
              <w:t>ada</w:t>
            </w:r>
            <w:proofErr w:type="spellEnd"/>
            <w:r w:rsidR="000D7420">
              <w:rPr>
                <w:color w:val="000000"/>
                <w:lang w:val="en-US"/>
              </w:rPr>
              <w:t xml:space="preserve"> </w:t>
            </w:r>
            <w:r w:rsidRPr="000D7420">
              <w:rPr>
                <w:color w:val="000000"/>
              </w:rPr>
              <w:t xml:space="preserve">Strategi efektif untuk mencapai tujuan </w:t>
            </w:r>
          </w:p>
          <w:p w:rsidR="000D7420" w:rsidRPr="000D7420" w:rsidRDefault="000D7420" w:rsidP="000D7420">
            <w:pPr>
              <w:pStyle w:val="ListParagraph"/>
              <w:numPr>
                <w:ilvl w:val="0"/>
                <w:numId w:val="4"/>
              </w:numPr>
              <w:ind w:left="176" w:hanging="176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Tidak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ada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penyusunan</w:t>
            </w:r>
            <w:proofErr w:type="spellEnd"/>
            <w:r w:rsidR="00876516" w:rsidRPr="000D7420">
              <w:rPr>
                <w:color w:val="000000"/>
              </w:rPr>
              <w:t xml:space="preserve"> berdasarkan analisis yang sistematis dengan menggunakan metoda yang relevan dan terdokumentasi</w:t>
            </w:r>
          </w:p>
          <w:p w:rsidR="009F354D" w:rsidRPr="000D7420" w:rsidRDefault="000D7420" w:rsidP="000D7420">
            <w:pPr>
              <w:pStyle w:val="ListParagraph"/>
              <w:numPr>
                <w:ilvl w:val="0"/>
                <w:numId w:val="4"/>
              </w:numPr>
              <w:ind w:left="176" w:hanging="176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P</w:t>
            </w:r>
            <w:r w:rsidR="00876516" w:rsidRPr="000D7420">
              <w:rPr>
                <w:color w:val="000000"/>
              </w:rPr>
              <w:t xml:space="preserve">ada pelaksanaannya </w:t>
            </w:r>
            <w:proofErr w:type="spellStart"/>
            <w:r>
              <w:rPr>
                <w:color w:val="000000"/>
                <w:lang w:val="en-US"/>
              </w:rPr>
              <w:t>tidak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="00876516" w:rsidRPr="000D7420">
              <w:rPr>
                <w:color w:val="000000"/>
              </w:rPr>
              <w:t xml:space="preserve">dilakukan pemantauan dan evaluasi </w:t>
            </w:r>
            <w:proofErr w:type="spellStart"/>
            <w:r>
              <w:rPr>
                <w:color w:val="000000"/>
                <w:lang w:val="en-US"/>
              </w:rPr>
              <w:t>dan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tindak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lanjut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F354D" w:rsidRPr="00D566A0" w:rsidRDefault="000D7420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BD28F9" w:rsidRDefault="00BD28F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3686" w:type="dxa"/>
            <w:shd w:val="clear" w:color="auto" w:fill="auto"/>
          </w:tcPr>
          <w:p w:rsidR="009F354D" w:rsidRPr="000D7420" w:rsidRDefault="000D7420" w:rsidP="000D7420">
            <w:pPr>
              <w:jc w:val="both"/>
              <w:rPr>
                <w:lang w:val="en-US"/>
              </w:rPr>
            </w:pPr>
            <w:r w:rsidRPr="000D7420">
              <w:t xml:space="preserve">Unit pengelola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r w:rsidRPr="000D7420">
              <w:t xml:space="preserve">memiliki dokumen formal struktur organisasi dan tata kerja yang dilengkapi tugas dan fungsinya, </w:t>
            </w:r>
          </w:p>
        </w:tc>
        <w:tc>
          <w:tcPr>
            <w:tcW w:w="850" w:type="dxa"/>
            <w:shd w:val="clear" w:color="auto" w:fill="auto"/>
          </w:tcPr>
          <w:p w:rsidR="009F354D" w:rsidRPr="001F6A8A" w:rsidRDefault="00EE74B7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BD28F9" w:rsidRDefault="00AD3C2E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  <w:r w:rsidR="00BD28F9">
              <w:rPr>
                <w:lang w:val="en-US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9F354D" w:rsidRDefault="00EE74B7" w:rsidP="00EE74B7">
            <w:pPr>
              <w:jc w:val="both"/>
            </w:pP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Ada </w:t>
            </w:r>
            <w:proofErr w:type="spellStart"/>
            <w:r>
              <w:rPr>
                <w:lang w:val="en-US"/>
              </w:rPr>
              <w:t>dokumen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menunjukkan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tentang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mekanisme dalam penyusunan dan penetapan visi, misi, tujuan dan strategi yang terdokumentasi serta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a</w:t>
            </w:r>
            <w:r>
              <w:t>da keterlibatan semua pemangku kepentingan internal (dosen, mahasiswa dan tenaga kependidikan) dan eksternal (lulusan, pengguna lulusan</w:t>
            </w:r>
            <w:r>
              <w:rPr>
                <w:lang w:val="en-US"/>
              </w:rPr>
              <w:t xml:space="preserve">) </w:t>
            </w:r>
            <w:proofErr w:type="spellStart"/>
            <w:r>
              <w:rPr>
                <w:lang w:val="en-US"/>
              </w:rPr>
              <w:t>Visi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disusun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hanya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hasil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pimbpinan</w:t>
            </w:r>
            <w:proofErr w:type="spellEnd"/>
            <w:r>
              <w:t xml:space="preserve"> dan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ada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Strategi efektif untuk mencapai tujuan dan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disusun berdasarkan analisis yang sistematis dengan menggunakan metoda yang relevan dan terdokumentasi serta pada pelaksanaannya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dilakukan pemantauan dan evaluasi dan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r>
              <w:t>ditindaklanjuti.</w:t>
            </w:r>
          </w:p>
        </w:tc>
        <w:tc>
          <w:tcPr>
            <w:tcW w:w="850" w:type="dxa"/>
            <w:shd w:val="clear" w:color="auto" w:fill="auto"/>
          </w:tcPr>
          <w:p w:rsidR="009F354D" w:rsidRPr="001F6A8A" w:rsidRDefault="00EE74B7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BD28F9" w:rsidRDefault="00AD3C2E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BD28F9">
              <w:rPr>
                <w:lang w:val="en-US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9F354D" w:rsidRPr="001213E9" w:rsidRDefault="00EE74B7" w:rsidP="00AD3C2E">
            <w:pPr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tersedia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pendukung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tentang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formal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struktur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organisasi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tata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kerja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dilengkapi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tugas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fungsinya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,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serta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telah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berjalan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dengan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konsisten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menjamin</w:t>
            </w:r>
            <w:proofErr w:type="spellEnd"/>
            <w:r w:rsidRPr="00EE74B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E74B7">
              <w:rPr>
                <w:rFonts w:cs="Calibri"/>
                <w:color w:val="000000"/>
                <w:lang w:val="en-US"/>
              </w:rPr>
              <w:t>tata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.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hanya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panduan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job desk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tingkat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universitas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. Program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studi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hanya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mempunyai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data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borang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tahun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2015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lastRenderedPageBreak/>
              <w:t>dan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menggambarkan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kondisi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AD3C2E">
              <w:rPr>
                <w:rFonts w:cs="Calibri"/>
                <w:color w:val="000000"/>
                <w:lang w:val="en-US"/>
              </w:rPr>
              <w:t>saat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="00AD3C2E">
              <w:rPr>
                <w:rFonts w:cs="Calibri"/>
                <w:color w:val="000000"/>
                <w:lang w:val="en-US"/>
              </w:rPr>
              <w:t>ini</w:t>
            </w:r>
            <w:proofErr w:type="spellEnd"/>
            <w:r w:rsidR="00AD3C2E">
              <w:rPr>
                <w:rFonts w:cs="Calibri"/>
                <w:color w:val="000000"/>
                <w:lang w:val="en-US"/>
              </w:rPr>
              <w:t xml:space="preserve"> 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9F354D" w:rsidRPr="001F6A8A" w:rsidRDefault="00AD3C2E" w:rsidP="009F354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BD28F9" w:rsidRDefault="00AD3C2E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  <w:r w:rsidR="00BD28F9">
              <w:rPr>
                <w:lang w:val="en-US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9F354D" w:rsidRPr="001213E9" w:rsidRDefault="00AD3C2E" w:rsidP="00AD3C2E">
            <w:pPr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Gugus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Penjamin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mutu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tingkat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prodi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berjalan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sesuai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dengan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tupoksi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hanya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SDM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sesuai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SK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tersedia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penjamin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mutu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sesuai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siklus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PPEPP</w:t>
            </w:r>
          </w:p>
        </w:tc>
        <w:tc>
          <w:tcPr>
            <w:tcW w:w="850" w:type="dxa"/>
            <w:shd w:val="clear" w:color="auto" w:fill="auto"/>
          </w:tcPr>
          <w:p w:rsidR="009F354D" w:rsidRPr="00D566A0" w:rsidRDefault="00AD3C2E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BD28F9" w:rsidRDefault="00AD3C2E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BD28F9">
              <w:rPr>
                <w:lang w:val="en-US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C2E" w:rsidRPr="00AD3C2E" w:rsidRDefault="00AD3C2E" w:rsidP="009B555C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 w:rsidRPr="00AD3C2E">
              <w:rPr>
                <w:rFonts w:cs="Calibri"/>
                <w:color w:val="000000"/>
                <w:lang w:val="en-US"/>
              </w:rPr>
              <w:t>Kerjasama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 MOU/MOA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sudah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dilakukan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seperti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dengan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UGM, UIN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Sunan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Kalijaga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tapi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follow-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upnya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/ </w:t>
            </w:r>
            <w:proofErr w:type="spellStart"/>
            <w:r w:rsidRPr="00AD3C2E">
              <w:rPr>
                <w:rFonts w:cs="Calibri"/>
                <w:color w:val="000000"/>
                <w:lang w:val="en-US"/>
              </w:rPr>
              <w:t>implementasi</w:t>
            </w:r>
            <w:proofErr w:type="spellEnd"/>
            <w:r w:rsidRPr="00AD3C2E">
              <w:rPr>
                <w:rFonts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D566A0" w:rsidRDefault="009B555C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555C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Pr="009B555C" w:rsidRDefault="009B555C" w:rsidP="009B555C">
            <w:pPr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pengabdian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cukup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banyak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tapi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tersedia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pendukung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555C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B555C">
            <w:pPr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publikasi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karya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ilmiah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cukup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banyak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tapi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terdokumentasi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dengan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baik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pendukungnya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555C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10.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 w:rsidRPr="009B555C"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 w:rsidRPr="009B555C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9B555C">
              <w:rPr>
                <w:rFonts w:cs="Calibri"/>
                <w:color w:val="000000"/>
                <w:lang w:val="en-US"/>
              </w:rPr>
              <w:t>pendukung</w:t>
            </w:r>
            <w:proofErr w:type="spellEnd"/>
            <w:r w:rsidRPr="009B555C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9B555C"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 w:rsidRPr="009B555C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9B555C">
              <w:rPr>
                <w:rFonts w:cs="Calibri"/>
                <w:color w:val="000000"/>
                <w:lang w:val="en-US"/>
              </w:rPr>
              <w:t>kurikulum</w:t>
            </w:r>
            <w:proofErr w:type="spellEnd"/>
            <w:r w:rsidRPr="009B555C">
              <w:rPr>
                <w:rFonts w:cs="Calibri"/>
                <w:color w:val="000000"/>
                <w:lang w:val="en-US"/>
              </w:rPr>
              <w:t xml:space="preserve"> KKNI </w:t>
            </w:r>
            <w:proofErr w:type="spellStart"/>
            <w:r w:rsidRPr="009B555C"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 w:rsidRPr="009B555C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9B555C">
              <w:rPr>
                <w:rFonts w:cs="Calibri"/>
                <w:color w:val="000000"/>
                <w:lang w:val="en-US"/>
              </w:rPr>
              <w:t>tersedia</w:t>
            </w:r>
            <w:proofErr w:type="spellEnd"/>
          </w:p>
          <w:p w:rsidR="009B555C" w:rsidRPr="009B555C" w:rsidRDefault="009B555C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pendukung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peninjauan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kurikulum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tersedia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5C" w:rsidRDefault="009B555C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5C" w:rsidRPr="00B532BC" w:rsidRDefault="009B555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08D9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8D9" w:rsidRDefault="00C108D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8D9" w:rsidRDefault="00C108D9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pendukung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peta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jalan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mengenai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pengabdian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</w:p>
          <w:p w:rsidR="00C108D9" w:rsidRDefault="00C108D9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pendukung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monev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pengabdian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</w:p>
          <w:p w:rsidR="00C108D9" w:rsidRPr="009B555C" w:rsidRDefault="00C108D9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pendukung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keterlibatan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dalam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pengabdian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8D9" w:rsidRDefault="00C108D9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08D9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8D9" w:rsidRDefault="00C108D9" w:rsidP="009F354D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8D9" w:rsidRDefault="00C108D9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pendudkung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tentang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prestasi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</w:p>
          <w:p w:rsidR="00C108D9" w:rsidRDefault="00C108D9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pendudkung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tentang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rata-rata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ipk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</w:p>
          <w:p w:rsidR="00C108D9" w:rsidRDefault="00C108D9" w:rsidP="009B555C">
            <w:pPr>
              <w:pStyle w:val="ListParagraph"/>
              <w:numPr>
                <w:ilvl w:val="0"/>
                <w:numId w:val="6"/>
              </w:numPr>
              <w:ind w:left="176" w:hanging="176"/>
              <w:jc w:val="both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tracer study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8D9" w:rsidRDefault="00C108D9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D9" w:rsidRPr="00B532BC" w:rsidRDefault="00C108D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Default="00323755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proofErr w:type="spellStart"/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  <w:proofErr w:type="spellEnd"/>
          </w:p>
          <w:p w:rsidR="00BD28F9" w:rsidRPr="00C41EF1" w:rsidRDefault="00BD28F9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lang w:val="en-US"/>
              </w:rPr>
              <w:t xml:space="preserve">Drs. Ahmad </w:t>
            </w:r>
            <w:proofErr w:type="spellStart"/>
            <w:r>
              <w:rPr>
                <w:rFonts w:ascii="Arial" w:hAnsi="Arial"/>
                <w:b/>
                <w:lang w:val="en-US"/>
              </w:rPr>
              <w:t>Yani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lang w:val="en-US"/>
              </w:rPr>
              <w:t>M.Pd</w:t>
            </w:r>
            <w:proofErr w:type="spellEnd"/>
          </w:p>
        </w:tc>
        <w:tc>
          <w:tcPr>
            <w:tcW w:w="7082" w:type="dxa"/>
            <w:shd w:val="clear" w:color="auto" w:fill="auto"/>
          </w:tcPr>
          <w:p w:rsidR="00AD35F7" w:rsidRDefault="00323755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  <w:p w:rsidR="00BD28F9" w:rsidRPr="00BD28F9" w:rsidRDefault="00BD28F9" w:rsidP="00885E1C">
            <w:pPr>
              <w:jc w:val="center"/>
              <w:rPr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DR. </w:t>
            </w:r>
            <w:proofErr w:type="spellStart"/>
            <w:r>
              <w:rPr>
                <w:rFonts w:ascii="Arial" w:hAnsi="Arial"/>
                <w:b/>
                <w:lang w:val="en-US"/>
              </w:rPr>
              <w:t>Fitri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lang w:val="en-US"/>
              </w:rPr>
              <w:t>Oviyanti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lang w:val="en-US"/>
              </w:rPr>
              <w:t>M.Ag</w:t>
            </w:r>
            <w:proofErr w:type="spellEnd"/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="00BD28F9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:rsidR="00AD35F7" w:rsidRDefault="00323755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  <w:p w:rsidR="00BD28F9" w:rsidRPr="00BD28F9" w:rsidRDefault="00BD28F9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</w:p>
          <w:p w:rsidR="00BD28F9" w:rsidRPr="00BD28F9" w:rsidRDefault="00BD28F9" w:rsidP="00885E1C">
            <w:pPr>
              <w:spacing w:after="0"/>
              <w:jc w:val="center"/>
              <w:rPr>
                <w:lang w:val="en-US"/>
              </w:rPr>
            </w:pPr>
          </w:p>
        </w:tc>
      </w:tr>
    </w:tbl>
    <w:p w:rsidR="00140EEB" w:rsidRDefault="00140EEB" w:rsidP="00140EEB">
      <w:pPr>
        <w:rPr>
          <w:lang w:val="en-US"/>
        </w:rPr>
      </w:pPr>
    </w:p>
    <w:p w:rsidR="00BD28F9" w:rsidRPr="004B0AF4" w:rsidRDefault="00BD28F9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516" w:rsidRDefault="00CD5516" w:rsidP="001A7F6F">
      <w:pPr>
        <w:spacing w:after="0" w:line="240" w:lineRule="auto"/>
      </w:pPr>
      <w:r>
        <w:separator/>
      </w:r>
    </w:p>
  </w:endnote>
  <w:endnote w:type="continuationSeparator" w:id="1">
    <w:p w:rsidR="00CD5516" w:rsidRDefault="00CD5516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516" w:rsidRDefault="00CD5516" w:rsidP="001A7F6F">
      <w:pPr>
        <w:spacing w:after="0" w:line="240" w:lineRule="auto"/>
      </w:pPr>
      <w:r>
        <w:separator/>
      </w:r>
    </w:p>
  </w:footnote>
  <w:footnote w:type="continuationSeparator" w:id="1">
    <w:p w:rsidR="00CD5516" w:rsidRDefault="00CD5516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21FE"/>
    <w:multiLevelType w:val="hybridMultilevel"/>
    <w:tmpl w:val="9496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36002"/>
    <w:multiLevelType w:val="hybridMultilevel"/>
    <w:tmpl w:val="F73C6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943BF"/>
    <w:multiLevelType w:val="hybridMultilevel"/>
    <w:tmpl w:val="8F4A8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74F5E"/>
    <w:rsid w:val="000B3DD1"/>
    <w:rsid w:val="000D7420"/>
    <w:rsid w:val="00140EEB"/>
    <w:rsid w:val="00143FA8"/>
    <w:rsid w:val="001A7F6F"/>
    <w:rsid w:val="0020678A"/>
    <w:rsid w:val="002828BF"/>
    <w:rsid w:val="00286EAE"/>
    <w:rsid w:val="002F0E9C"/>
    <w:rsid w:val="00323755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A06B4"/>
    <w:rsid w:val="005D29D2"/>
    <w:rsid w:val="00610131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76516"/>
    <w:rsid w:val="00880C6C"/>
    <w:rsid w:val="00882B8F"/>
    <w:rsid w:val="008C6861"/>
    <w:rsid w:val="00940A2A"/>
    <w:rsid w:val="009B2D55"/>
    <w:rsid w:val="009B555C"/>
    <w:rsid w:val="009F354D"/>
    <w:rsid w:val="00A01C69"/>
    <w:rsid w:val="00A41DA0"/>
    <w:rsid w:val="00AA51FE"/>
    <w:rsid w:val="00AD35F7"/>
    <w:rsid w:val="00AD3C2E"/>
    <w:rsid w:val="00B6320B"/>
    <w:rsid w:val="00BD28F9"/>
    <w:rsid w:val="00BD6B54"/>
    <w:rsid w:val="00C108D9"/>
    <w:rsid w:val="00C85604"/>
    <w:rsid w:val="00CD5516"/>
    <w:rsid w:val="00D4361B"/>
    <w:rsid w:val="00D90786"/>
    <w:rsid w:val="00DC607E"/>
    <w:rsid w:val="00E05D78"/>
    <w:rsid w:val="00EC383F"/>
    <w:rsid w:val="00EE74B7"/>
    <w:rsid w:val="00F73E6B"/>
    <w:rsid w:val="00FA27D7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4" type="connector" idref="#AutoShape 10"/>
        <o:r id="V:Rule5" type="connector" idref="#AutoShape 9"/>
        <o:r id="V:Rule6" type="connector" idref="#AutoShape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BPI</cp:lastModifiedBy>
  <cp:revision>2</cp:revision>
  <cp:lastPrinted>2019-06-27T01:51:00Z</cp:lastPrinted>
  <dcterms:created xsi:type="dcterms:W3CDTF">2019-08-28T09:49:00Z</dcterms:created>
  <dcterms:modified xsi:type="dcterms:W3CDTF">2019-08-28T09:49:00Z</dcterms:modified>
</cp:coreProperties>
</file>